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42" w:rsidRPr="0070461F" w:rsidRDefault="00714342" w:rsidP="00714342">
      <w:pPr>
        <w:pStyle w:val="a3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70461F">
        <w:rPr>
          <w:b/>
          <w:bCs/>
          <w:color w:val="333333"/>
          <w:sz w:val="26"/>
          <w:szCs w:val="26"/>
        </w:rPr>
        <w:t>В СООТВЕТСТВИИ С УКАЗОМ ПРЕЗИДЕНТА РОССИЙСКОЙ ФЕДЕРАЦИИ</w:t>
      </w:r>
    </w:p>
    <w:p w:rsidR="00714342" w:rsidRPr="0070461F" w:rsidRDefault="00714342" w:rsidP="00714342">
      <w:pPr>
        <w:pStyle w:val="a3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70461F">
        <w:rPr>
          <w:b/>
          <w:bCs/>
          <w:color w:val="333333"/>
          <w:sz w:val="26"/>
          <w:szCs w:val="26"/>
        </w:rPr>
        <w:t xml:space="preserve">ОТ 1 МАРТА 2017 Г. № 96 «ОБ УТВЕРЖДЕНИИ ПОЛОЖЕНИЯ О КАДРОВОМ РЕЗЕРВЕ ФЕДЕРАЛЬНОГО ГОСУДАРСТВЕННОГО ОРГАНА» И </w:t>
      </w:r>
      <w:r w:rsidR="00496DCD" w:rsidRPr="0070461F">
        <w:rPr>
          <w:b/>
          <w:bCs/>
          <w:color w:val="333333"/>
          <w:sz w:val="26"/>
          <w:szCs w:val="26"/>
        </w:rPr>
        <w:t>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 </w:t>
      </w:r>
      <w:r w:rsidRPr="0070461F">
        <w:rPr>
          <w:b/>
          <w:bCs/>
          <w:color w:val="333333"/>
          <w:sz w:val="26"/>
          <w:szCs w:val="26"/>
        </w:rPr>
        <w:t>УПРАВЛЕНИЕ ФЕДЕРАЛЬНОЙ АНТИМОНОПОЛЬНОЙ СЛУЖБЫ ПО РЕСПУБЛИКЕ КОМИ</w:t>
      </w:r>
      <w:r w:rsidR="00496DCD" w:rsidRPr="0070461F">
        <w:rPr>
          <w:b/>
          <w:bCs/>
          <w:color w:val="333333"/>
          <w:sz w:val="26"/>
          <w:szCs w:val="26"/>
        </w:rPr>
        <w:t xml:space="preserve"> </w:t>
      </w:r>
      <w:r w:rsidRPr="0070461F">
        <w:rPr>
          <w:b/>
          <w:bCs/>
          <w:color w:val="333333"/>
          <w:sz w:val="26"/>
          <w:szCs w:val="26"/>
        </w:rPr>
        <w:t>ОБЪЯВЛЯЕТ КОНКУРС</w:t>
      </w:r>
    </w:p>
    <w:p w:rsidR="00321B4F" w:rsidRPr="0070461F" w:rsidRDefault="00E37EC0" w:rsidP="0032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формированию кадрового резерва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 замещение вакантных должностей государственной гражданской службы </w:t>
      </w:r>
      <w:r w:rsidR="00321B4F" w:rsidRPr="007046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Управления Федеральной антимонопольной службы по Республике Коми</w:t>
      </w:r>
      <w:r w:rsidR="00321B4F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 (Коми УФАС России)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начала приема документов: </w:t>
      </w:r>
      <w:r w:rsidR="007374DC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74D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окончания приема документов: </w:t>
      </w:r>
      <w:r w:rsidR="007374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2531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74D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</w:p>
    <w:p w:rsidR="00195712" w:rsidRPr="0070461F" w:rsidRDefault="00195712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Предполагаемая дата </w:t>
      </w:r>
      <w:r w:rsidR="00DE2A4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конкурса:</w:t>
      </w:r>
      <w:r w:rsidR="00DE2A4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4D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F461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E2A4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74DC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DE2A4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4E76" w:rsidRPr="0070461F" w:rsidRDefault="00A94E76" w:rsidP="00A9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Ведущая группа должностей</w:t>
      </w:r>
    </w:p>
    <w:p w:rsidR="00A94E76" w:rsidRPr="0070461F" w:rsidRDefault="00A94E76" w:rsidP="00A9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(начальник отдела, главный государственный инспектор)</w:t>
      </w:r>
    </w:p>
    <w:p w:rsidR="00A94E76" w:rsidRPr="0070461F" w:rsidRDefault="00A94E76" w:rsidP="00A94E76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высшего образования</w:t>
      </w:r>
      <w:r w:rsidRPr="0070461F">
        <w:rPr>
          <w:rFonts w:ascii="Times New Roman" w:hAnsi="Times New Roman" w:cs="Times New Roman"/>
          <w:sz w:val="26"/>
          <w:szCs w:val="26"/>
        </w:rPr>
        <w:t xml:space="preserve"> по специальности</w:t>
      </w:r>
      <w:r w:rsidR="002B07C2" w:rsidRPr="0070461F">
        <w:rPr>
          <w:rFonts w:ascii="Times New Roman" w:hAnsi="Times New Roman" w:cs="Times New Roman"/>
          <w:sz w:val="26"/>
          <w:szCs w:val="26"/>
        </w:rPr>
        <w:t xml:space="preserve"> (</w:t>
      </w:r>
      <w:r w:rsidRPr="0070461F">
        <w:rPr>
          <w:rFonts w:ascii="Times New Roman" w:hAnsi="Times New Roman" w:cs="Times New Roman"/>
          <w:sz w:val="26"/>
          <w:szCs w:val="26"/>
        </w:rPr>
        <w:t>направлению подготовки</w:t>
      </w:r>
      <w:r w:rsidR="002B07C2" w:rsidRPr="0070461F">
        <w:rPr>
          <w:rFonts w:ascii="Times New Roman" w:hAnsi="Times New Roman" w:cs="Times New Roman"/>
          <w:sz w:val="26"/>
          <w:szCs w:val="26"/>
        </w:rPr>
        <w:t>)</w:t>
      </w:r>
      <w:r w:rsidR="00E23C80" w:rsidRPr="0070461F">
        <w:rPr>
          <w:rFonts w:ascii="Times New Roman" w:hAnsi="Times New Roman" w:cs="Times New Roman"/>
          <w:sz w:val="26"/>
          <w:szCs w:val="26"/>
        </w:rPr>
        <w:t xml:space="preserve"> </w:t>
      </w:r>
      <w:r w:rsidRPr="0070461F">
        <w:rPr>
          <w:rFonts w:ascii="Times New Roman" w:hAnsi="Times New Roman" w:cs="Times New Roman"/>
          <w:sz w:val="26"/>
          <w:szCs w:val="26"/>
        </w:rPr>
        <w:t>юриспруденция или экономика, или государственное и муниципальное управление (для должности начальник отдела);</w:t>
      </w:r>
    </w:p>
    <w:p w:rsidR="00A94E76" w:rsidRPr="0070461F" w:rsidRDefault="00A94E76" w:rsidP="00A94E76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высшего образования</w:t>
      </w:r>
      <w:r w:rsidRPr="0070461F">
        <w:rPr>
          <w:rFonts w:ascii="Times New Roman" w:hAnsi="Times New Roman" w:cs="Times New Roman"/>
          <w:sz w:val="26"/>
          <w:szCs w:val="26"/>
        </w:rPr>
        <w:t xml:space="preserve"> по специальности</w:t>
      </w:r>
      <w:r w:rsidR="002B07C2" w:rsidRPr="0070461F">
        <w:rPr>
          <w:rFonts w:ascii="Times New Roman" w:hAnsi="Times New Roman" w:cs="Times New Roman"/>
          <w:sz w:val="26"/>
          <w:szCs w:val="26"/>
        </w:rPr>
        <w:t xml:space="preserve"> (</w:t>
      </w:r>
      <w:r w:rsidRPr="0070461F">
        <w:rPr>
          <w:rFonts w:ascii="Times New Roman" w:hAnsi="Times New Roman" w:cs="Times New Roman"/>
          <w:sz w:val="26"/>
          <w:szCs w:val="26"/>
        </w:rPr>
        <w:t>направлению подготовки</w:t>
      </w:r>
      <w:r w:rsidR="002B07C2" w:rsidRPr="0070461F">
        <w:rPr>
          <w:rFonts w:ascii="Times New Roman" w:hAnsi="Times New Roman" w:cs="Times New Roman"/>
          <w:sz w:val="26"/>
          <w:szCs w:val="26"/>
        </w:rPr>
        <w:t>)</w:t>
      </w:r>
      <w:r w:rsidR="00E23C80" w:rsidRPr="0070461F">
        <w:rPr>
          <w:rFonts w:ascii="Times New Roman" w:hAnsi="Times New Roman" w:cs="Times New Roman"/>
          <w:sz w:val="26"/>
          <w:szCs w:val="26"/>
        </w:rPr>
        <w:t xml:space="preserve"> </w:t>
      </w:r>
      <w:r w:rsidRPr="0070461F">
        <w:rPr>
          <w:rFonts w:ascii="Times New Roman" w:hAnsi="Times New Roman" w:cs="Times New Roman"/>
          <w:sz w:val="26"/>
          <w:szCs w:val="26"/>
        </w:rPr>
        <w:t>экономика (для должности главный государственный инспектор)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4E76" w:rsidRPr="0070461F" w:rsidRDefault="00A94E76" w:rsidP="00A94E76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предъявления требования к стажу.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Старшая группа должностей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(главный специалист-эксперт, ведущий специалис</w:t>
      </w:r>
      <w:r w:rsidR="00354D8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т-эксперт, специалист-эксперт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старший специалист 1 разряда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37EC0" w:rsidRDefault="00E37EC0" w:rsidP="0036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высшего образования </w:t>
      </w:r>
      <w:r w:rsidR="00FB3483" w:rsidRPr="0070461F">
        <w:rPr>
          <w:rFonts w:ascii="Times New Roman" w:hAnsi="Times New Roman" w:cs="Times New Roman"/>
          <w:sz w:val="26"/>
          <w:szCs w:val="26"/>
        </w:rPr>
        <w:t>по специальности</w:t>
      </w:r>
      <w:r w:rsidR="00E47577">
        <w:rPr>
          <w:rFonts w:ascii="Times New Roman" w:hAnsi="Times New Roman" w:cs="Times New Roman"/>
          <w:sz w:val="26"/>
          <w:szCs w:val="26"/>
        </w:rPr>
        <w:t xml:space="preserve"> (н</w:t>
      </w:r>
      <w:r w:rsidR="00FB3483" w:rsidRPr="0070461F">
        <w:rPr>
          <w:rFonts w:ascii="Times New Roman" w:hAnsi="Times New Roman" w:cs="Times New Roman"/>
          <w:sz w:val="26"/>
          <w:szCs w:val="26"/>
        </w:rPr>
        <w:t>аправлению подготовки</w:t>
      </w:r>
      <w:r w:rsidR="00E47577">
        <w:rPr>
          <w:rFonts w:ascii="Times New Roman" w:hAnsi="Times New Roman" w:cs="Times New Roman"/>
          <w:sz w:val="26"/>
          <w:szCs w:val="26"/>
        </w:rPr>
        <w:t>)</w:t>
      </w:r>
      <w:r w:rsidR="00014041" w:rsidRPr="0070461F">
        <w:rPr>
          <w:rFonts w:ascii="Times New Roman" w:hAnsi="Times New Roman" w:cs="Times New Roman"/>
          <w:sz w:val="26"/>
          <w:szCs w:val="26"/>
        </w:rPr>
        <w:t xml:space="preserve"> </w:t>
      </w:r>
      <w:r w:rsidR="00FB3483" w:rsidRPr="0070461F">
        <w:rPr>
          <w:rFonts w:ascii="Times New Roman" w:hAnsi="Times New Roman" w:cs="Times New Roman"/>
          <w:sz w:val="26"/>
          <w:szCs w:val="26"/>
        </w:rPr>
        <w:t>юриспруденция или экономика, или государственное и муниципальное управление</w:t>
      </w:r>
      <w:r w:rsidR="004C2E90" w:rsidRP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(для должностей </w:t>
      </w:r>
      <w:r w:rsidR="004C2E90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специалист-эксперт, ведущий специалист-эксперт, специалист-эксперт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327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2705" w:rsidRDefault="00632705" w:rsidP="0036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705" w:rsidRPr="0070461F" w:rsidRDefault="00632705" w:rsidP="0036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профессионального образования (для должности старший специалист 1 разряда).</w:t>
      </w:r>
    </w:p>
    <w:p w:rsidR="00E37EC0" w:rsidRPr="0070461F" w:rsidRDefault="00E37EC0" w:rsidP="00FD37E7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предъявления требования к стажу.</w:t>
      </w:r>
    </w:p>
    <w:p w:rsidR="00412026" w:rsidRPr="0070461F" w:rsidRDefault="00412026" w:rsidP="00412026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lastRenderedPageBreak/>
        <w:t>Наличие профессиональны</w:t>
      </w:r>
      <w:r w:rsidR="00AE0F36">
        <w:rPr>
          <w:rFonts w:ascii="Times New Roman" w:hAnsi="Times New Roman" w:cs="Times New Roman"/>
          <w:sz w:val="26"/>
          <w:szCs w:val="26"/>
        </w:rPr>
        <w:t xml:space="preserve">х </w:t>
      </w:r>
      <w:r w:rsidRPr="0070461F">
        <w:rPr>
          <w:rFonts w:ascii="Times New Roman" w:hAnsi="Times New Roman" w:cs="Times New Roman"/>
          <w:sz w:val="26"/>
          <w:szCs w:val="26"/>
        </w:rPr>
        <w:t>знаний </w:t>
      </w:r>
      <w:hyperlink r:id="rId6" w:history="1">
        <w:r w:rsidRPr="0070461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Pr="0070461F">
        <w:rPr>
          <w:rFonts w:ascii="Times New Roman" w:hAnsi="Times New Roman" w:cs="Times New Roman"/>
          <w:sz w:val="26"/>
          <w:szCs w:val="26"/>
        </w:rPr>
        <w:t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412026" w:rsidRPr="0070461F" w:rsidRDefault="00412026" w:rsidP="00412026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участие в конкурсе имеют граждане Российской Федерации</w:t>
      </w:r>
      <w:r w:rsidR="00FC40A6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возраст пребывания на гражданской службе – 65 лет.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E37EC0" w:rsidRPr="0070461F" w:rsidRDefault="00E37EC0" w:rsidP="0032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ненормированный служебный день;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время начала и окончания службы:</w:t>
      </w:r>
    </w:p>
    <w:p w:rsidR="005E25AA" w:rsidRPr="0070461F" w:rsidRDefault="005E25AA" w:rsidP="00327FC7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>В понедельник, вторник, среду и четверг</w:t>
      </w:r>
      <w:r w:rsidR="00D23B38" w:rsidRPr="0070461F">
        <w:rPr>
          <w:rFonts w:ascii="Times New Roman" w:hAnsi="Times New Roman" w:cs="Times New Roman"/>
          <w:sz w:val="26"/>
          <w:szCs w:val="26"/>
        </w:rPr>
        <w:t xml:space="preserve"> - </w:t>
      </w:r>
      <w:r w:rsidRPr="0070461F">
        <w:rPr>
          <w:rFonts w:ascii="Times New Roman" w:hAnsi="Times New Roman" w:cs="Times New Roman"/>
          <w:sz w:val="26"/>
          <w:szCs w:val="26"/>
        </w:rPr>
        <w:t>с 9 часов 00 минут до 18 часов 15 минут, в пятницу - с 9 часов 00 минут до 17 часов 00 минут. Перерыв для отдыха и питания</w:t>
      </w:r>
      <w:r w:rsidR="00D20016" w:rsidRPr="0070461F">
        <w:rPr>
          <w:rFonts w:ascii="Times New Roman" w:hAnsi="Times New Roman" w:cs="Times New Roman"/>
          <w:sz w:val="26"/>
          <w:szCs w:val="26"/>
        </w:rPr>
        <w:t xml:space="preserve"> </w:t>
      </w:r>
      <w:r w:rsidRPr="0070461F">
        <w:rPr>
          <w:rFonts w:ascii="Times New Roman" w:hAnsi="Times New Roman" w:cs="Times New Roman"/>
          <w:sz w:val="26"/>
          <w:szCs w:val="26"/>
        </w:rPr>
        <w:t>с 13 часов 00 минут до 14 часов 00 минут.</w:t>
      </w:r>
    </w:p>
    <w:p w:rsidR="005E25AA" w:rsidRPr="0070461F" w:rsidRDefault="005E25AA" w:rsidP="00327FC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 xml:space="preserve">В соответствии со статьей 320 </w:t>
      </w:r>
      <w:r w:rsidR="00D23B38" w:rsidRPr="0070461F">
        <w:rPr>
          <w:rFonts w:ascii="Times New Roman" w:hAnsi="Times New Roman" w:cs="Times New Roman"/>
          <w:sz w:val="26"/>
          <w:szCs w:val="26"/>
        </w:rPr>
        <w:t>Трудового к</w:t>
      </w:r>
      <w:r w:rsidRPr="0070461F">
        <w:rPr>
          <w:rFonts w:ascii="Times New Roman" w:hAnsi="Times New Roman" w:cs="Times New Roman"/>
          <w:sz w:val="26"/>
          <w:szCs w:val="26"/>
        </w:rPr>
        <w:t>одекса</w:t>
      </w:r>
      <w:r w:rsidR="00D23B38" w:rsidRPr="0070461F">
        <w:rPr>
          <w:rFonts w:ascii="Times New Roman" w:hAnsi="Times New Roman" w:cs="Times New Roman"/>
          <w:sz w:val="26"/>
          <w:szCs w:val="26"/>
        </w:rPr>
        <w:t xml:space="preserve"> РФ</w:t>
      </w:r>
      <w:r w:rsidRPr="0070461F">
        <w:rPr>
          <w:rFonts w:ascii="Times New Roman" w:hAnsi="Times New Roman" w:cs="Times New Roman"/>
          <w:sz w:val="26"/>
          <w:szCs w:val="26"/>
        </w:rPr>
        <w:t xml:space="preserve"> для женщин, работающих в районах Крайнего Севера и приравненных к ним местностях устанавливается 36-часовая рабочая неделя. Для женщин, работающих в Коми УФАС России, продолжительность рабочего дня в понедельник, вторник, среду и четверг с 9 часов </w:t>
      </w:r>
      <w:r w:rsidRPr="0070461F">
        <w:rPr>
          <w:rFonts w:ascii="Times New Roman" w:hAnsi="Times New Roman" w:cs="Times New Roman"/>
          <w:sz w:val="26"/>
          <w:szCs w:val="26"/>
        </w:rPr>
        <w:lastRenderedPageBreak/>
        <w:t>00 минут до 17 часов 15 минут, в пятницу - с 9 часов 00 минут до 17 часов 00 минут. Перерыв для отдыха и питания с 13 часов 00 минут до 14 часов 00 минут.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ежегодный основной оплачиваемый отпуск продолжительностью 30 календарных дней;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г) ежегодный дополнительный оплачиваемый отпуск за выслугу лет продолжительностью: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гражданской службы от 1 года до 5 лет – 1 календарный день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гражданской службы от 5 до 10 лет – 5 календарных дней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гражданской службы от 10 до 15 лет – 7 календарных дней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гражданской службы от 15 лет и более – 10 календарных дней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) ежегодный дополнительный отпуск за ненормированный служебный день продолжительностью 3 календарных дня.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труда федерального государственного гражданского служащего: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дополнительным выплатам относятся: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</w:t>
      </w:r>
      <w:r w:rsidR="00FD4CC1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30 процентов;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ежемесячное денежное поощрение;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Личное заявление на имя руководителя </w:t>
      </w:r>
      <w:r w:rsidR="00014041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 УФАС России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14041" w:rsidRPr="0070461F" w:rsidRDefault="00014041" w:rsidP="0001404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Заполненную и подписанную анкету по форме, утвержденной распоряжением Правительства РФ от 26.05.2005 г. № 667-р, с фотографией. Форма распечатывается с оборотной стороной;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37EC0" w:rsidRPr="0070461F" w:rsidRDefault="000A0D3C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з</w:t>
      </w:r>
      <w:r w:rsidR="00E37EC0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37EC0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E37EC0" w:rsidRPr="0070461F" w:rsidRDefault="00E37EC0" w:rsidP="0032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 воинского учета – для военнообязанных и лиц, подлежащих призыву на военную службу;</w:t>
      </w:r>
    </w:p>
    <w:p w:rsidR="00496DCD" w:rsidRPr="0070461F" w:rsidRDefault="00496DCD" w:rsidP="00496DC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Личное заявление на имя руководителя управления;</w:t>
      </w:r>
    </w:p>
    <w:p w:rsidR="00014041" w:rsidRPr="0070461F" w:rsidRDefault="00E37EC0" w:rsidP="0001404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</w:t>
      </w:r>
      <w:r w:rsidR="00014041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фотографией. Форма распечатывается с оборотной стороной.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Гражданский служащий, замещающий должность гражданской службы в </w:t>
      </w:r>
      <w:r w:rsidR="00350FE3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изъявивший желание участвовать в конкурсе подает: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Личное заявление на имя руководителя управления.</w:t>
      </w:r>
    </w:p>
    <w:p w:rsidR="00E37EC0" w:rsidRPr="0070461F" w:rsidRDefault="00E37EC0" w:rsidP="00311E73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Вышеуказанные документы представляются по адресу: </w:t>
      </w:r>
      <w:r w:rsidR="00D23B38" w:rsidRPr="0070461F">
        <w:rPr>
          <w:rFonts w:ascii="Times New Roman" w:hAnsi="Times New Roman" w:cs="Times New Roman"/>
          <w:iCs/>
          <w:sz w:val="26"/>
          <w:szCs w:val="26"/>
        </w:rPr>
        <w:t xml:space="preserve">167982, Республика Коми, г. Сыктывкар, ул. Интернациональная, 160А,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21 дня со дня опубликования объявления о начале конкурса.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документов с </w:t>
      </w:r>
      <w:r w:rsidR="007374DC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4D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</w:t>
      </w:r>
      <w:r w:rsidR="0051064A">
        <w:rPr>
          <w:rFonts w:ascii="Times New Roman" w:eastAsia="Times New Roman" w:hAnsi="Times New Roman" w:cs="Times New Roman"/>
          <w:sz w:val="26"/>
          <w:szCs w:val="26"/>
          <w:lang w:eastAsia="ru-RU"/>
        </w:rPr>
        <w:t>ря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1064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7374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E0F3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4D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</w:t>
      </w:r>
      <w:r w:rsidR="0051064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1064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(включительно).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E37EC0" w:rsidRPr="0070461F" w:rsidRDefault="00E37EC0" w:rsidP="00496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Конкурсной комиссии </w:t>
      </w:r>
      <w:r w:rsidR="00D23B38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УФАС России планируется </w:t>
      </w:r>
      <w:r w:rsidR="007374D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F461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4D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D23B38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E0F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адресу: </w:t>
      </w:r>
      <w:r w:rsidR="00D23B38" w:rsidRPr="0070461F">
        <w:rPr>
          <w:rFonts w:ascii="Times New Roman" w:hAnsi="Times New Roman" w:cs="Times New Roman"/>
          <w:iCs/>
          <w:sz w:val="26"/>
          <w:szCs w:val="26"/>
        </w:rPr>
        <w:t>167982, Республика Коми, г. Сыктывкар, ул. Интернациональная, 160А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тестирования, индивидуально</w:t>
      </w:r>
      <w:r w:rsidR="00B4326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собеседовани</w:t>
      </w:r>
      <w:r w:rsidR="00B43265">
        <w:rPr>
          <w:rFonts w:ascii="Times New Roman" w:eastAsia="Times New Roman" w:hAnsi="Times New Roman" w:cs="Times New Roman"/>
          <w:sz w:val="26"/>
          <w:szCs w:val="26"/>
          <w:lang w:eastAsia="ru-RU"/>
        </w:rPr>
        <w:t>я.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A42B75" w:rsidRPr="0070461F" w:rsidRDefault="00E37EC0" w:rsidP="0070461F">
      <w:pPr>
        <w:spacing w:after="0" w:line="360" w:lineRule="auto"/>
        <w:ind w:right="-23"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прохождения Конкурса обращаться по телефону</w:t>
      </w:r>
      <w:r w:rsidR="00D23B38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 УФАС России</w:t>
      </w:r>
      <w:r w:rsidR="00A42B75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23B38" w:rsidRPr="0070461F" w:rsidRDefault="00D23B38" w:rsidP="0070461F">
      <w:pPr>
        <w:spacing w:after="0" w:line="360" w:lineRule="auto"/>
        <w:ind w:right="-23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>8 (8212) 21-41-29</w:t>
      </w:r>
    </w:p>
    <w:p w:rsidR="00D23B38" w:rsidRPr="0070461F" w:rsidRDefault="00D23B38" w:rsidP="0070461F">
      <w:pPr>
        <w:spacing w:after="0" w:line="360" w:lineRule="auto"/>
        <w:ind w:right="-23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 xml:space="preserve">Электронный адрес Коми УФАС России: </w:t>
      </w:r>
      <w:r w:rsidRPr="0070461F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70461F">
        <w:rPr>
          <w:rFonts w:ascii="Times New Roman" w:hAnsi="Times New Roman" w:cs="Times New Roman"/>
          <w:sz w:val="26"/>
          <w:szCs w:val="26"/>
        </w:rPr>
        <w:t>11@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fas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1664F" w:rsidRPr="0070461F" w:rsidRDefault="00D23B38" w:rsidP="0070461F">
      <w:pPr>
        <w:spacing w:after="0" w:line="360" w:lineRule="auto"/>
        <w:ind w:right="-23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 xml:space="preserve">Электронный адрес сайта Коми УФАС России: </w:t>
      </w:r>
      <w:r w:rsidR="008C6B9B" w:rsidRPr="0070461F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8C6B9B" w:rsidRPr="0070461F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komi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fas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sectPr w:rsidR="00B1664F" w:rsidRPr="0070461F" w:rsidSect="0070461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535C"/>
    <w:multiLevelType w:val="multilevel"/>
    <w:tmpl w:val="7A769C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C1DA9"/>
    <w:multiLevelType w:val="multilevel"/>
    <w:tmpl w:val="272E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41FB5"/>
    <w:multiLevelType w:val="multilevel"/>
    <w:tmpl w:val="92D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05019"/>
    <w:multiLevelType w:val="multilevel"/>
    <w:tmpl w:val="418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611C5"/>
    <w:multiLevelType w:val="multilevel"/>
    <w:tmpl w:val="C94C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10D8A"/>
    <w:multiLevelType w:val="multilevel"/>
    <w:tmpl w:val="47E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759CF"/>
    <w:multiLevelType w:val="multilevel"/>
    <w:tmpl w:val="41F4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EC0"/>
    <w:rsid w:val="00004A75"/>
    <w:rsid w:val="00014041"/>
    <w:rsid w:val="000342A0"/>
    <w:rsid w:val="00044D36"/>
    <w:rsid w:val="000A0D3C"/>
    <w:rsid w:val="00115508"/>
    <w:rsid w:val="00133A9B"/>
    <w:rsid w:val="00154BB7"/>
    <w:rsid w:val="0016391B"/>
    <w:rsid w:val="00166E16"/>
    <w:rsid w:val="00195712"/>
    <w:rsid w:val="001F461B"/>
    <w:rsid w:val="002402F5"/>
    <w:rsid w:val="002B07C2"/>
    <w:rsid w:val="002B6F1D"/>
    <w:rsid w:val="002C7EB2"/>
    <w:rsid w:val="00300045"/>
    <w:rsid w:val="00311E73"/>
    <w:rsid w:val="00321B4F"/>
    <w:rsid w:val="00327FC7"/>
    <w:rsid w:val="00350FE3"/>
    <w:rsid w:val="00354D82"/>
    <w:rsid w:val="003661B7"/>
    <w:rsid w:val="00385D31"/>
    <w:rsid w:val="003A7202"/>
    <w:rsid w:val="00412026"/>
    <w:rsid w:val="00412D95"/>
    <w:rsid w:val="00496DCD"/>
    <w:rsid w:val="004C2E90"/>
    <w:rsid w:val="004D1744"/>
    <w:rsid w:val="0051064A"/>
    <w:rsid w:val="00532DBE"/>
    <w:rsid w:val="00587565"/>
    <w:rsid w:val="005B0B6F"/>
    <w:rsid w:val="005E25AA"/>
    <w:rsid w:val="00632705"/>
    <w:rsid w:val="00671B4E"/>
    <w:rsid w:val="0070461F"/>
    <w:rsid w:val="00714342"/>
    <w:rsid w:val="00723C54"/>
    <w:rsid w:val="00725317"/>
    <w:rsid w:val="007374DC"/>
    <w:rsid w:val="00742D3B"/>
    <w:rsid w:val="007B3725"/>
    <w:rsid w:val="007D6434"/>
    <w:rsid w:val="00820C40"/>
    <w:rsid w:val="008737A2"/>
    <w:rsid w:val="008A1DFA"/>
    <w:rsid w:val="008C6B9B"/>
    <w:rsid w:val="008E2262"/>
    <w:rsid w:val="00925975"/>
    <w:rsid w:val="0095007B"/>
    <w:rsid w:val="00961BF4"/>
    <w:rsid w:val="00970D63"/>
    <w:rsid w:val="009767D5"/>
    <w:rsid w:val="00986157"/>
    <w:rsid w:val="009F3432"/>
    <w:rsid w:val="009F4A46"/>
    <w:rsid w:val="00A0462A"/>
    <w:rsid w:val="00A07A96"/>
    <w:rsid w:val="00A1405B"/>
    <w:rsid w:val="00A17727"/>
    <w:rsid w:val="00A22CD4"/>
    <w:rsid w:val="00A42B75"/>
    <w:rsid w:val="00A94E76"/>
    <w:rsid w:val="00AE0F36"/>
    <w:rsid w:val="00AE7960"/>
    <w:rsid w:val="00AF4FB9"/>
    <w:rsid w:val="00B21A4C"/>
    <w:rsid w:val="00B43265"/>
    <w:rsid w:val="00B73E53"/>
    <w:rsid w:val="00BD72BC"/>
    <w:rsid w:val="00C53DC0"/>
    <w:rsid w:val="00C72F29"/>
    <w:rsid w:val="00CA062B"/>
    <w:rsid w:val="00CA15CC"/>
    <w:rsid w:val="00CC3800"/>
    <w:rsid w:val="00D20016"/>
    <w:rsid w:val="00D23B38"/>
    <w:rsid w:val="00D2577F"/>
    <w:rsid w:val="00D270DA"/>
    <w:rsid w:val="00DE2A42"/>
    <w:rsid w:val="00E23C80"/>
    <w:rsid w:val="00E37EC0"/>
    <w:rsid w:val="00E47577"/>
    <w:rsid w:val="00E76D6B"/>
    <w:rsid w:val="00EB6B7B"/>
    <w:rsid w:val="00F16CFD"/>
    <w:rsid w:val="00F8020F"/>
    <w:rsid w:val="00FB3483"/>
    <w:rsid w:val="00FC40A6"/>
    <w:rsid w:val="00FD37E7"/>
    <w:rsid w:val="00FD4CC1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28DDB-83A1-445E-8A17-BA674A9D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37EC0"/>
    <w:rPr>
      <w:color w:val="0000FF"/>
      <w:u w:val="single"/>
    </w:rPr>
  </w:style>
  <w:style w:type="paragraph" w:customStyle="1" w:styleId="ConsPlusNormal">
    <w:name w:val="ConsPlusNormal"/>
    <w:rsid w:val="005E2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5E25AA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5E25AA"/>
    <w:pPr>
      <w:widowControl w:val="0"/>
      <w:shd w:val="clear" w:color="auto" w:fill="FFFFFF"/>
      <w:spacing w:after="1200" w:line="288" w:lineRule="exact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E8D4A02BBED8CE983AF85F1A64B78495E8A95CE806F0C84D0642n0t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715A9-E12B-4023-9A65-1511A870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80</cp:revision>
  <cp:lastPrinted>2019-04-26T12:41:00Z</cp:lastPrinted>
  <dcterms:created xsi:type="dcterms:W3CDTF">2018-01-10T09:06:00Z</dcterms:created>
  <dcterms:modified xsi:type="dcterms:W3CDTF">2020-10-05T08:38:00Z</dcterms:modified>
</cp:coreProperties>
</file>